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6B4A" w:rsidRPr="00D06B4A" w:rsidRDefault="00CC2086" w:rsidP="00D06B4A">
      <w:pPr>
        <w:rPr>
          <w:rFonts w:ascii="Calibri" w:eastAsia="Calibri" w:hAnsi="Calibri" w:cs="Times New Roman"/>
        </w:rPr>
      </w:pPr>
      <w:r w:rsidRPr="00D06B4A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C603A14" wp14:editId="72A0ECE6">
            <wp:simplePos x="0" y="0"/>
            <wp:positionH relativeFrom="column">
              <wp:posOffset>-238125</wp:posOffset>
            </wp:positionH>
            <wp:positionV relativeFrom="paragraph">
              <wp:posOffset>-132080</wp:posOffset>
            </wp:positionV>
            <wp:extent cx="1819275" cy="2257425"/>
            <wp:effectExtent l="0" t="0" r="9525" b="9525"/>
            <wp:wrapSquare wrapText="bothSides"/>
            <wp:docPr id="3" name="Рисунок 1" descr="Описание: Описание: E:\ПДД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Описание: E:\ПДД\Рисунок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25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BE0" w:rsidRPr="00CC2086" w:rsidRDefault="00D06B4A" w:rsidP="00CE6BE0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D06B4A">
        <w:rPr>
          <w:rFonts w:ascii="a_BremenBldOtl" w:eastAsia="Calibri" w:hAnsi="a_BremenBldOtl" w:cs="Times New Roman"/>
        </w:rPr>
        <w:t xml:space="preserve">      </w:t>
      </w: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Муниципальное бюджетное учреждение </w:t>
      </w:r>
      <w:r w:rsidR="00CE6BE0"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дополнительного образования</w:t>
      </w:r>
    </w:p>
    <w:p w:rsidR="00D06B4A" w:rsidRPr="00CC2086" w:rsidRDefault="00D06B4A" w:rsidP="00CE6BE0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«Центр развития творчества детей и юношества»</w:t>
      </w:r>
    </w:p>
    <w:p w:rsidR="00CE6BE0" w:rsidRPr="00CC2086" w:rsidRDefault="00CE6BE0" w:rsidP="00CE6BE0">
      <w:pPr>
        <w:spacing w:after="0"/>
        <w:jc w:val="center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                                </w:t>
      </w:r>
      <w:r w:rsidR="00C022F1"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                             </w:t>
      </w:r>
      <w:proofErr w:type="spellStart"/>
      <w:r w:rsidR="00C022F1"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п</w:t>
      </w: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гт</w:t>
      </w:r>
      <w:proofErr w:type="spellEnd"/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.</w:t>
      </w:r>
      <w:r w:rsidR="00C022F1"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</w:t>
      </w:r>
      <w:proofErr w:type="spellStart"/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Шерегеш</w:t>
      </w:r>
      <w:proofErr w:type="spellEnd"/>
    </w:p>
    <w:p w:rsidR="00D06B4A" w:rsidRPr="00CC2086" w:rsidRDefault="00D06B4A" w:rsidP="00D06B4A">
      <w:pPr>
        <w:rPr>
          <w:rFonts w:ascii="a_Moderno" w:eastAsia="Calibri" w:hAnsi="a_Moderno" w:cs="Times New Roman"/>
          <w:b/>
          <w:color w:val="0070C0"/>
        </w:rPr>
      </w:pPr>
    </w:p>
    <w:p w:rsidR="00D06B4A" w:rsidRPr="00D06B4A" w:rsidRDefault="00D06B4A" w:rsidP="00D06B4A">
      <w:pPr>
        <w:rPr>
          <w:rFonts w:ascii="Calibri" w:eastAsia="Calibri" w:hAnsi="Calibri" w:cs="Times New Roman"/>
        </w:rPr>
      </w:pPr>
    </w:p>
    <w:p w:rsidR="00F5628B" w:rsidRDefault="00F5628B" w:rsidP="00F5628B"/>
    <w:p w:rsidR="00F5628B" w:rsidRDefault="00F5628B" w:rsidP="00F5628B"/>
    <w:p w:rsidR="00D06B4A" w:rsidRDefault="00D06B4A" w:rsidP="00F5628B"/>
    <w:p w:rsidR="00D06B4A" w:rsidRDefault="00D06B4A" w:rsidP="00F5628B"/>
    <w:p w:rsidR="00F5628B" w:rsidRPr="00CC2086" w:rsidRDefault="00F5628B" w:rsidP="00F5628B">
      <w:pPr>
        <w:rPr>
          <w:rFonts w:ascii="a_Moderno" w:eastAsia="Times New Roman" w:hAnsi="a_Moderno" w:cs="Times New Roman"/>
          <w:b/>
          <w:color w:val="FF0000"/>
          <w:sz w:val="72"/>
          <w:szCs w:val="72"/>
        </w:rPr>
      </w:pPr>
      <w:r w:rsidRPr="00CC2086">
        <w:rPr>
          <w:rFonts w:ascii="a_Moderno" w:eastAsia="Times New Roman" w:hAnsi="a_Moderno" w:cs="Times New Roman"/>
          <w:b/>
          <w:color w:val="FF0000"/>
          <w:sz w:val="72"/>
          <w:szCs w:val="72"/>
        </w:rPr>
        <w:t>Викторина «ПДД от</w:t>
      </w:r>
      <w:proofErr w:type="gramStart"/>
      <w:r w:rsidRPr="00CC2086">
        <w:rPr>
          <w:rFonts w:ascii="a_Moderno" w:eastAsia="Times New Roman" w:hAnsi="a_Moderno" w:cs="Times New Roman"/>
          <w:b/>
          <w:color w:val="FF0000"/>
          <w:sz w:val="72"/>
          <w:szCs w:val="72"/>
        </w:rPr>
        <w:t xml:space="preserve"> А</w:t>
      </w:r>
      <w:proofErr w:type="gramEnd"/>
      <w:r w:rsidRPr="00CC2086">
        <w:rPr>
          <w:rFonts w:ascii="a_Moderno" w:eastAsia="Times New Roman" w:hAnsi="a_Moderno" w:cs="Times New Roman"/>
          <w:b/>
          <w:color w:val="FF0000"/>
          <w:sz w:val="72"/>
          <w:szCs w:val="72"/>
        </w:rPr>
        <w:t xml:space="preserve"> до Я»</w:t>
      </w:r>
    </w:p>
    <w:p w:rsidR="00F5628B" w:rsidRPr="00CC2086" w:rsidRDefault="00C022F1" w:rsidP="00F5628B">
      <w:pPr>
        <w:rPr>
          <w:rFonts w:ascii="Times New Roman" w:eastAsia="Times New Roman" w:hAnsi="Times New Roman" w:cs="Times New Roman"/>
          <w:b/>
          <w:sz w:val="72"/>
          <w:szCs w:val="72"/>
        </w:rPr>
      </w:pPr>
      <w:r w:rsidRPr="00CC2086">
        <w:rPr>
          <w:b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8CBBD22" wp14:editId="6B23AAEC">
            <wp:simplePos x="0" y="0"/>
            <wp:positionH relativeFrom="column">
              <wp:posOffset>1653540</wp:posOffset>
            </wp:positionH>
            <wp:positionV relativeFrom="paragraph">
              <wp:posOffset>635635</wp:posOffset>
            </wp:positionV>
            <wp:extent cx="2362200" cy="2362200"/>
            <wp:effectExtent l="0" t="0" r="0" b="0"/>
            <wp:wrapNone/>
            <wp:docPr id="2" name="Рисунок 2" descr="Картинки по запросу картинки по пдд для детей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Картинки по запросу картинки по пдд для детей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628B" w:rsidRDefault="00F5628B" w:rsidP="00F5628B"/>
    <w:p w:rsidR="00F5628B" w:rsidRDefault="00F5628B" w:rsidP="00F5628B">
      <w:pPr>
        <w:jc w:val="center"/>
      </w:pPr>
    </w:p>
    <w:p w:rsidR="00F5628B" w:rsidRDefault="00F5628B" w:rsidP="00F5628B">
      <w:pPr>
        <w:jc w:val="center"/>
      </w:pPr>
    </w:p>
    <w:p w:rsidR="00F644BB" w:rsidRDefault="00F644BB"/>
    <w:p w:rsidR="00F5628B" w:rsidRDefault="00F5628B"/>
    <w:p w:rsidR="00C022F1" w:rsidRDefault="00C022F1" w:rsidP="00F5628B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C022F1" w:rsidRDefault="00C022F1" w:rsidP="00F5628B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C022F1" w:rsidRDefault="00C022F1" w:rsidP="00F5628B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C022F1" w:rsidRDefault="00C022F1" w:rsidP="00C022F1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022F1" w:rsidRDefault="00C022F1" w:rsidP="00C022F1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022F1" w:rsidRDefault="00C022F1" w:rsidP="00C022F1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АВТОРЫ СОСТАВИТЕЛИ:</w:t>
      </w: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Бабенко Александр Анатольевич, </w:t>
      </w: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bookmarkStart w:id="0" w:name="_GoBack"/>
      <w:bookmarkEnd w:id="0"/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педагог организатор</w:t>
      </w: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 по безопасности жизнедеятельности</w:t>
      </w: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proofErr w:type="spellStart"/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Тузикова</w:t>
      </w:r>
      <w:proofErr w:type="spellEnd"/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 Татьяна Геннадьевна,</w:t>
      </w:r>
    </w:p>
    <w:p w:rsidR="00C022F1" w:rsidRPr="00CC2086" w:rsidRDefault="00C022F1" w:rsidP="00C022F1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заместитель директора по УР</w:t>
      </w:r>
    </w:p>
    <w:p w:rsidR="00C022F1" w:rsidRPr="00CC2086" w:rsidRDefault="00C022F1" w:rsidP="00F5628B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022F1" w:rsidRDefault="00C022F1" w:rsidP="00C022F1">
      <w:pPr>
        <w:spacing w:after="0" w:line="240" w:lineRule="auto"/>
        <w:ind w:right="20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F5628B" w:rsidRPr="00F5628B" w:rsidRDefault="00F5628B" w:rsidP="00F5628B">
      <w:pPr>
        <w:spacing w:after="0" w:line="240" w:lineRule="auto"/>
        <w:ind w:right="20"/>
        <w:jc w:val="center"/>
        <w:rPr>
          <w:rFonts w:ascii="Times New Roman" w:eastAsiaTheme="minorEastAsia" w:hAnsi="Times New Roman" w:cs="Times New Roman"/>
          <w:sz w:val="36"/>
          <w:szCs w:val="36"/>
          <w:lang w:eastAsia="ru-RU"/>
        </w:rPr>
      </w:pPr>
      <w:r w:rsidRPr="00F5628B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lastRenderedPageBreak/>
        <w:t>Викторина «Правила дорожного движения от</w:t>
      </w:r>
      <w:proofErr w:type="gramStart"/>
      <w:r w:rsidRPr="00F5628B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 А</w:t>
      </w:r>
      <w:proofErr w:type="gramEnd"/>
      <w:r w:rsidRPr="00F5628B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 до Я»</w:t>
      </w:r>
    </w:p>
    <w:p w:rsidR="00F5628B" w:rsidRPr="00F5628B" w:rsidRDefault="00F5628B" w:rsidP="00F5628B">
      <w:pPr>
        <w:spacing w:after="0" w:line="235" w:lineRule="auto"/>
        <w:ind w:right="1400"/>
        <w:rPr>
          <w:rFonts w:ascii="Times New Roman" w:eastAsiaTheme="minorEastAsia" w:hAnsi="Times New Roman" w:cs="Times New Roman"/>
          <w:sz w:val="36"/>
          <w:szCs w:val="36"/>
          <w:lang w:eastAsia="ru-RU"/>
        </w:rPr>
      </w:pPr>
    </w:p>
    <w:p w:rsidR="00F5628B" w:rsidRPr="00F5628B" w:rsidRDefault="00F5628B" w:rsidP="00D424C0">
      <w:pPr>
        <w:spacing w:after="0" w:line="235" w:lineRule="auto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1.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Самый распространённый общественный транспорт на дороге? (автобус)</w:t>
      </w:r>
    </w:p>
    <w:p w:rsidR="00F5628B" w:rsidRPr="00F5628B" w:rsidRDefault="00F5628B" w:rsidP="00D424C0">
      <w:pPr>
        <w:spacing w:after="0" w:line="2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spacing w:after="0" w:line="240" w:lineRule="auto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2.Возле него установлен дорожный знак «Пункт питания».</w:t>
      </w:r>
    </w:p>
    <w:p w:rsidR="00F5628B" w:rsidRPr="00F5628B" w:rsidRDefault="00F5628B" w:rsidP="00D424C0">
      <w:pPr>
        <w:spacing w:after="0" w:line="240" w:lineRule="auto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(кафе, ресторан)</w:t>
      </w:r>
    </w:p>
    <w:p w:rsidR="00F5628B" w:rsidRPr="00F5628B" w:rsidRDefault="00F5628B" w:rsidP="00D424C0">
      <w:pPr>
        <w:spacing w:after="0" w:line="13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1"/>
        </w:numPr>
        <w:tabs>
          <w:tab w:val="left" w:pos="54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Смесь битума, песка и щебня, используемая для покрытия дороги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сфальт)</w:t>
      </w:r>
    </w:p>
    <w:p w:rsidR="00F5628B" w:rsidRPr="00F5628B" w:rsidRDefault="00F5628B" w:rsidP="00D424C0">
      <w:pPr>
        <w:spacing w:after="0" w:line="2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1"/>
        </w:numPr>
        <w:tabs>
          <w:tab w:val="left" w:pos="540"/>
        </w:tabs>
        <w:spacing w:after="0" w:line="240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Автобус с рогами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т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роллейбус)</w:t>
      </w:r>
    </w:p>
    <w:p w:rsidR="00F5628B" w:rsidRPr="00F5628B" w:rsidRDefault="00F5628B" w:rsidP="00D424C0">
      <w:pPr>
        <w:spacing w:after="0" w:line="13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F5628B" w:rsidRDefault="00D424C0" w:rsidP="00D424C0">
      <w:pPr>
        <w:numPr>
          <w:ilvl w:val="0"/>
          <w:numId w:val="2"/>
        </w:numPr>
        <w:tabs>
          <w:tab w:val="left" w:pos="54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Часть </w:t>
      </w:r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колеса</w:t>
      </w:r>
      <w:proofErr w:type="gramStart"/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о</w:t>
      </w:r>
      <w:proofErr w:type="gramEnd"/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бод)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2"/>
        </w:numPr>
        <w:tabs>
          <w:tab w:val="left" w:pos="542"/>
        </w:tabs>
        <w:spacing w:after="0" w:line="234" w:lineRule="auto"/>
        <w:ind w:right="24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Этот знак стоит у шк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>олы и детского сада</w:t>
      </w:r>
      <w:proofErr w:type="gramStart"/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>о</w:t>
      </w:r>
      <w:proofErr w:type="gramEnd"/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сторожно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дети)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2"/>
        </w:numPr>
        <w:tabs>
          <w:tab w:val="left" w:pos="54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Защитный головной убор у мотоциклистов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ш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лем)</w:t>
      </w:r>
    </w:p>
    <w:p w:rsidR="00F5628B" w:rsidRPr="00F5628B" w:rsidRDefault="00F5628B" w:rsidP="00D424C0">
      <w:pPr>
        <w:spacing w:after="0" w:line="17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2"/>
        </w:numPr>
        <w:tabs>
          <w:tab w:val="left" w:pos="54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Чего не хватает пешеходу, который не дожидается разрешающего сигнала светофора?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(терпения)</w:t>
      </w:r>
    </w:p>
    <w:p w:rsidR="00F5628B" w:rsidRPr="00F5628B" w:rsidRDefault="00F5628B" w:rsidP="00D424C0">
      <w:pPr>
        <w:numPr>
          <w:ilvl w:val="0"/>
          <w:numId w:val="2"/>
        </w:numPr>
        <w:tabs>
          <w:tab w:val="left" w:pos="540"/>
        </w:tabs>
        <w:spacing w:after="0" w:line="240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Сказочный герой, путешествующий на печке.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(Емеля)</w:t>
      </w:r>
    </w:p>
    <w:p w:rsidR="00F5628B" w:rsidRPr="00F5628B" w:rsidRDefault="00F5628B" w:rsidP="00D424C0">
      <w:pPr>
        <w:spacing w:after="0" w:line="12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D424C0" w:rsidRDefault="00F5628B" w:rsidP="00D424C0">
      <w:pPr>
        <w:pStyle w:val="a5"/>
        <w:numPr>
          <w:ilvl w:val="0"/>
          <w:numId w:val="3"/>
        </w:numPr>
        <w:spacing w:after="0" w:line="235" w:lineRule="auto"/>
        <w:ind w:left="0"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>Знак сервиса с изображением шалаша (кемпинг)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3"/>
        </w:numPr>
        <w:tabs>
          <w:tab w:val="left" w:pos="684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Была «милиция», стала … (полиция)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3"/>
        </w:numPr>
        <w:tabs>
          <w:tab w:val="left" w:pos="684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Его избегают «зайцы» в транспорте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к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ондуктор)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3"/>
        </w:numPr>
        <w:tabs>
          <w:tab w:val="left" w:pos="684"/>
        </w:tabs>
        <w:spacing w:after="0" w:line="235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Маршрут автобуса в один конец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р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ейс)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3"/>
        </w:numPr>
        <w:tabs>
          <w:tab w:val="left" w:pos="684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Сколько сигналов у транспортного светофора? (три)</w:t>
      </w:r>
    </w:p>
    <w:p w:rsidR="00F5628B" w:rsidRPr="00F5628B" w:rsidRDefault="00F5628B" w:rsidP="00D424C0">
      <w:pPr>
        <w:spacing w:after="0" w:line="2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3"/>
        </w:numPr>
        <w:tabs>
          <w:tab w:val="left" w:pos="680"/>
        </w:tabs>
        <w:spacing w:after="0" w:line="240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А сколько у пешеходного?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(два)</w:t>
      </w:r>
    </w:p>
    <w:p w:rsidR="00F5628B" w:rsidRPr="00F5628B" w:rsidRDefault="00F5628B" w:rsidP="00D424C0">
      <w:pPr>
        <w:spacing w:after="0" w:line="12" w:lineRule="exact"/>
        <w:ind w:right="1090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4"/>
        </w:numPr>
        <w:tabs>
          <w:tab w:val="left" w:pos="684"/>
        </w:tabs>
        <w:spacing w:after="0" w:line="247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Самый безопасный переход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н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адземный и подземный)</w:t>
      </w:r>
    </w:p>
    <w:p w:rsidR="00F5628B" w:rsidRPr="00F5628B" w:rsidRDefault="00F5628B" w:rsidP="00D424C0">
      <w:pPr>
        <w:spacing w:after="0" w:line="7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4"/>
        </w:numPr>
        <w:tabs>
          <w:tab w:val="left" w:pos="68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Главная улица нашего города. (Невский проспект)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4"/>
        </w:numPr>
        <w:tabs>
          <w:tab w:val="left" w:pos="68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Геометрическая форма предупреждающих дорожных знаков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т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реугольник)</w:t>
      </w:r>
    </w:p>
    <w:p w:rsidR="00F5628B" w:rsidRPr="00F5628B" w:rsidRDefault="00F5628B" w:rsidP="00D424C0">
      <w:pPr>
        <w:spacing w:after="0" w:line="15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D424C0">
      <w:pPr>
        <w:numPr>
          <w:ilvl w:val="0"/>
          <w:numId w:val="4"/>
        </w:numPr>
        <w:tabs>
          <w:tab w:val="left" w:pos="682"/>
        </w:tabs>
        <w:spacing w:after="0" w:line="234" w:lineRule="auto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Геометрическая форма запрещающих дорожных знаков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</w:t>
      </w:r>
      <w:proofErr w:type="gramStart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к</w:t>
      </w:r>
      <w:proofErr w:type="gramEnd"/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руг)</w:t>
      </w:r>
    </w:p>
    <w:p w:rsidR="00F5628B" w:rsidRPr="00F5628B" w:rsidRDefault="00F5628B" w:rsidP="00D424C0">
      <w:pPr>
        <w:spacing w:after="0" w:line="4" w:lineRule="exact"/>
        <w:ind w:right="109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424C0" w:rsidRDefault="00F5628B" w:rsidP="00D424C0">
      <w:pPr>
        <w:numPr>
          <w:ilvl w:val="0"/>
          <w:numId w:val="5"/>
        </w:numPr>
        <w:tabs>
          <w:tab w:val="left" w:pos="680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О чём надо помнить пешеходу, выходящему из автобуса?</w:t>
      </w:r>
      <w:r w:rsid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(нельзя обходить ни спереди, ни сзади, надо идти на пешеходный переход)</w:t>
      </w:r>
      <w:r w:rsidR="00D424C0" w:rsidRPr="00D424C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</w:p>
    <w:p w:rsidR="00D424C0" w:rsidRPr="00F5628B" w:rsidRDefault="00D424C0" w:rsidP="00D424C0">
      <w:pPr>
        <w:numPr>
          <w:ilvl w:val="0"/>
          <w:numId w:val="5"/>
        </w:numPr>
        <w:tabs>
          <w:tab w:val="left" w:pos="680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Чем опасен гололёд?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(увеличивается тормозной путь машины)</w:t>
      </w:r>
    </w:p>
    <w:p w:rsidR="00D424C0" w:rsidRPr="00F5628B" w:rsidRDefault="00D424C0" w:rsidP="00D424C0">
      <w:pPr>
        <w:tabs>
          <w:tab w:val="left" w:pos="680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23. </w:t>
      </w: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Как определить, что машина собирается повернуть направо?</w:t>
      </w:r>
    </w:p>
    <w:p w:rsidR="00D424C0" w:rsidRPr="00F5628B" w:rsidRDefault="00D424C0" w:rsidP="00D424C0">
      <w:pPr>
        <w:spacing w:after="0" w:line="13" w:lineRule="exac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424C0" w:rsidRPr="00F5628B" w:rsidRDefault="00D424C0" w:rsidP="00D424C0">
      <w:pPr>
        <w:spacing w:after="0" w:line="234" w:lineRule="auto"/>
        <w:ind w:right="10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(машина занимает правый ряд и мигает правым фонариком-указателем поворота)</w:t>
      </w:r>
    </w:p>
    <w:p w:rsidR="00D424C0" w:rsidRPr="00F5628B" w:rsidRDefault="00D424C0" w:rsidP="00D424C0">
      <w:pPr>
        <w:tabs>
          <w:tab w:val="left" w:pos="6000"/>
        </w:tabs>
        <w:spacing w:after="0" w:line="15" w:lineRule="exac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</w:p>
    <w:p w:rsidR="00F5628B" w:rsidRPr="00F5628B" w:rsidRDefault="00F5628B" w:rsidP="00F5628B">
      <w:pPr>
        <w:spacing w:after="0" w:line="4" w:lineRule="exac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F5628B" w:rsidP="00F5628B">
      <w:pPr>
        <w:spacing w:after="0" w:line="13" w:lineRule="exac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5628B" w:rsidRPr="00F5628B" w:rsidRDefault="00D424C0" w:rsidP="00D424C0">
      <w:pPr>
        <w:tabs>
          <w:tab w:val="left" w:pos="684"/>
        </w:tabs>
        <w:spacing w:after="0" w:line="234" w:lineRule="auto"/>
        <w:ind w:right="3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24. </w:t>
      </w:r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Что может помешать вам правильно оценить обстановку на дороге и избежать опасности?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(различные предметы, </w:t>
      </w:r>
      <w:r w:rsidR="00F5628B" w:rsidRPr="00F5628B">
        <w:rPr>
          <w:rFonts w:ascii="Times New Roman" w:eastAsia="Times New Roman" w:hAnsi="Times New Roman" w:cs="Times New Roman"/>
          <w:sz w:val="32"/>
          <w:szCs w:val="32"/>
          <w:lang w:eastAsia="ru-RU"/>
        </w:rPr>
        <w:t>закрывающие обзор дороги)</w:t>
      </w:r>
    </w:p>
    <w:p w:rsidR="00F5628B" w:rsidRDefault="00F5628B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F869D14" wp14:editId="2A44E255">
            <wp:simplePos x="0" y="0"/>
            <wp:positionH relativeFrom="column">
              <wp:posOffset>-556260</wp:posOffset>
            </wp:positionH>
            <wp:positionV relativeFrom="paragraph">
              <wp:posOffset>-294487</wp:posOffset>
            </wp:positionV>
            <wp:extent cx="2623820" cy="3838575"/>
            <wp:effectExtent l="0" t="0" r="0" b="0"/>
            <wp:wrapNone/>
            <wp:docPr id="1" name="Рисунок 1" descr="https://rused.ru/irk-mdou18/wp-content/uploads/sites/31/2019/10/php0iXqnD_Prilozhenie-1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sed.ru/irk-mdou18/wp-content/uploads/sites/31/2019/10/php0iXqnD_Prilozhenie-1_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8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DEDE31B" wp14:editId="2A2E790C">
            <wp:simplePos x="0" y="0"/>
            <wp:positionH relativeFrom="column">
              <wp:posOffset>2520315</wp:posOffset>
            </wp:positionH>
            <wp:positionV relativeFrom="paragraph">
              <wp:posOffset>68580</wp:posOffset>
            </wp:positionV>
            <wp:extent cx="3390900" cy="3139440"/>
            <wp:effectExtent l="0" t="0" r="0" b="3810"/>
            <wp:wrapNone/>
            <wp:docPr id="6" name="Рисунок 6" descr="https://domodsch2.edumsko.ru/uploads/2000/1510/section/83047/papki/foto/titulnie/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omodsch2.edumsko.ru/uploads/2000/1510/section/83047/papki/foto/titulnie/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5BA0584B" wp14:editId="31682DCF">
            <wp:simplePos x="0" y="0"/>
            <wp:positionH relativeFrom="column">
              <wp:posOffset>-375285</wp:posOffset>
            </wp:positionH>
            <wp:positionV relativeFrom="paragraph">
              <wp:posOffset>136525</wp:posOffset>
            </wp:positionV>
            <wp:extent cx="5940425" cy="3959860"/>
            <wp:effectExtent l="0" t="0" r="3175" b="2540"/>
            <wp:wrapNone/>
            <wp:docPr id="5" name="Рисунок 5" descr="https://shkola7gnomov.ru/upload/iblock/371/371953bbfe99770f3acfd9bcf5f52c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hkola7gnomov.ru/upload/iblock/371/371953bbfe99770f3acfd9bcf5f52c4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p w:rsidR="00C022F1" w:rsidRPr="00F5628B" w:rsidRDefault="00C022F1" w:rsidP="00F5628B">
      <w:pPr>
        <w:rPr>
          <w:rFonts w:ascii="Times New Roman" w:hAnsi="Times New Roman" w:cs="Times New Roman"/>
          <w:sz w:val="32"/>
          <w:szCs w:val="32"/>
        </w:rPr>
      </w:pPr>
    </w:p>
    <w:sectPr w:rsidR="00C022F1" w:rsidRPr="00F5628B" w:rsidSect="00DC5A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_BremenBldOtl">
    <w:altName w:val="Courier New"/>
    <w:panose1 w:val="00040407060802020704"/>
    <w:charset w:val="CC"/>
    <w:family w:val="roman"/>
    <w:pitch w:val="variable"/>
    <w:sig w:usb0="00000201" w:usb1="00000000" w:usb2="00000000" w:usb3="00000000" w:csb0="00000004" w:csb1="00000000"/>
  </w:font>
  <w:font w:name="a_Moderno">
    <w:panose1 w:val="04020503020803040504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121F"/>
    <w:multiLevelType w:val="hybridMultilevel"/>
    <w:tmpl w:val="EC2ACDA4"/>
    <w:lvl w:ilvl="0" w:tplc="0A5A7036">
      <w:start w:val="10"/>
      <w:numFmt w:val="decimal"/>
      <w:lvlText w:val="%1."/>
      <w:lvlJc w:val="left"/>
    </w:lvl>
    <w:lvl w:ilvl="1" w:tplc="4CF22E08">
      <w:numFmt w:val="decimal"/>
      <w:lvlText w:val=""/>
      <w:lvlJc w:val="left"/>
    </w:lvl>
    <w:lvl w:ilvl="2" w:tplc="3C169ABC">
      <w:numFmt w:val="decimal"/>
      <w:lvlText w:val=""/>
      <w:lvlJc w:val="left"/>
    </w:lvl>
    <w:lvl w:ilvl="3" w:tplc="A97C8B08">
      <w:numFmt w:val="decimal"/>
      <w:lvlText w:val=""/>
      <w:lvlJc w:val="left"/>
    </w:lvl>
    <w:lvl w:ilvl="4" w:tplc="2B641224">
      <w:numFmt w:val="decimal"/>
      <w:lvlText w:val=""/>
      <w:lvlJc w:val="left"/>
    </w:lvl>
    <w:lvl w:ilvl="5" w:tplc="3DECEDB2">
      <w:numFmt w:val="decimal"/>
      <w:lvlText w:val=""/>
      <w:lvlJc w:val="left"/>
    </w:lvl>
    <w:lvl w:ilvl="6" w:tplc="8E6896C4">
      <w:numFmt w:val="decimal"/>
      <w:lvlText w:val=""/>
      <w:lvlJc w:val="left"/>
    </w:lvl>
    <w:lvl w:ilvl="7" w:tplc="55C0F824">
      <w:numFmt w:val="decimal"/>
      <w:lvlText w:val=""/>
      <w:lvlJc w:val="left"/>
    </w:lvl>
    <w:lvl w:ilvl="8" w:tplc="28D834AE">
      <w:numFmt w:val="decimal"/>
      <w:lvlText w:val=""/>
      <w:lvlJc w:val="left"/>
    </w:lvl>
  </w:abstractNum>
  <w:abstractNum w:abstractNumId="1">
    <w:nsid w:val="000012E1"/>
    <w:multiLevelType w:val="hybridMultilevel"/>
    <w:tmpl w:val="2C5ADAD2"/>
    <w:lvl w:ilvl="0" w:tplc="21FAD27C">
      <w:start w:val="3"/>
      <w:numFmt w:val="decimal"/>
      <w:lvlText w:val="%1."/>
      <w:lvlJc w:val="left"/>
    </w:lvl>
    <w:lvl w:ilvl="1" w:tplc="85EACE74">
      <w:numFmt w:val="decimal"/>
      <w:lvlText w:val=""/>
      <w:lvlJc w:val="left"/>
    </w:lvl>
    <w:lvl w:ilvl="2" w:tplc="BADE88B2">
      <w:numFmt w:val="decimal"/>
      <w:lvlText w:val=""/>
      <w:lvlJc w:val="left"/>
    </w:lvl>
    <w:lvl w:ilvl="3" w:tplc="7BACFFBC">
      <w:numFmt w:val="decimal"/>
      <w:lvlText w:val=""/>
      <w:lvlJc w:val="left"/>
    </w:lvl>
    <w:lvl w:ilvl="4" w:tplc="5ADE8C3A">
      <w:numFmt w:val="decimal"/>
      <w:lvlText w:val=""/>
      <w:lvlJc w:val="left"/>
    </w:lvl>
    <w:lvl w:ilvl="5" w:tplc="0C267096">
      <w:numFmt w:val="decimal"/>
      <w:lvlText w:val=""/>
      <w:lvlJc w:val="left"/>
    </w:lvl>
    <w:lvl w:ilvl="6" w:tplc="9718038C">
      <w:numFmt w:val="decimal"/>
      <w:lvlText w:val=""/>
      <w:lvlJc w:val="left"/>
    </w:lvl>
    <w:lvl w:ilvl="7" w:tplc="68A4F70C">
      <w:numFmt w:val="decimal"/>
      <w:lvlText w:val=""/>
      <w:lvlJc w:val="left"/>
    </w:lvl>
    <w:lvl w:ilvl="8" w:tplc="39ACCDEA">
      <w:numFmt w:val="decimal"/>
      <w:lvlText w:val=""/>
      <w:lvlJc w:val="left"/>
    </w:lvl>
  </w:abstractNum>
  <w:abstractNum w:abstractNumId="2">
    <w:nsid w:val="000026CA"/>
    <w:multiLevelType w:val="hybridMultilevel"/>
    <w:tmpl w:val="FC421A04"/>
    <w:lvl w:ilvl="0" w:tplc="6FE8BAB6">
      <w:start w:val="22"/>
      <w:numFmt w:val="decimal"/>
      <w:lvlText w:val="%1."/>
      <w:lvlJc w:val="left"/>
    </w:lvl>
    <w:lvl w:ilvl="1" w:tplc="73BA1FDE">
      <w:numFmt w:val="decimal"/>
      <w:lvlText w:val=""/>
      <w:lvlJc w:val="left"/>
    </w:lvl>
    <w:lvl w:ilvl="2" w:tplc="E3A6F4EE">
      <w:numFmt w:val="decimal"/>
      <w:lvlText w:val=""/>
      <w:lvlJc w:val="left"/>
    </w:lvl>
    <w:lvl w:ilvl="3" w:tplc="F626BA74">
      <w:numFmt w:val="decimal"/>
      <w:lvlText w:val=""/>
      <w:lvlJc w:val="left"/>
    </w:lvl>
    <w:lvl w:ilvl="4" w:tplc="89C84584">
      <w:numFmt w:val="decimal"/>
      <w:lvlText w:val=""/>
      <w:lvlJc w:val="left"/>
    </w:lvl>
    <w:lvl w:ilvl="5" w:tplc="61AA538A">
      <w:numFmt w:val="decimal"/>
      <w:lvlText w:val=""/>
      <w:lvlJc w:val="left"/>
    </w:lvl>
    <w:lvl w:ilvl="6" w:tplc="4EA0E376">
      <w:numFmt w:val="decimal"/>
      <w:lvlText w:val=""/>
      <w:lvlJc w:val="left"/>
    </w:lvl>
    <w:lvl w:ilvl="7" w:tplc="AECEB236">
      <w:numFmt w:val="decimal"/>
      <w:lvlText w:val=""/>
      <w:lvlJc w:val="left"/>
    </w:lvl>
    <w:lvl w:ilvl="8" w:tplc="5C56B888">
      <w:numFmt w:val="decimal"/>
      <w:lvlText w:val=""/>
      <w:lvlJc w:val="left"/>
    </w:lvl>
  </w:abstractNum>
  <w:abstractNum w:abstractNumId="3">
    <w:nsid w:val="000058B0"/>
    <w:multiLevelType w:val="hybridMultilevel"/>
    <w:tmpl w:val="862E081C"/>
    <w:lvl w:ilvl="0" w:tplc="6598E766">
      <w:start w:val="21"/>
      <w:numFmt w:val="decimal"/>
      <w:lvlText w:val="%1."/>
      <w:lvlJc w:val="left"/>
    </w:lvl>
    <w:lvl w:ilvl="1" w:tplc="F71EF208">
      <w:numFmt w:val="decimal"/>
      <w:lvlText w:val=""/>
      <w:lvlJc w:val="left"/>
    </w:lvl>
    <w:lvl w:ilvl="2" w:tplc="A3E64A7C">
      <w:numFmt w:val="decimal"/>
      <w:lvlText w:val=""/>
      <w:lvlJc w:val="left"/>
    </w:lvl>
    <w:lvl w:ilvl="3" w:tplc="EFA65C02">
      <w:numFmt w:val="decimal"/>
      <w:lvlText w:val=""/>
      <w:lvlJc w:val="left"/>
    </w:lvl>
    <w:lvl w:ilvl="4" w:tplc="3A985E9A">
      <w:numFmt w:val="decimal"/>
      <w:lvlText w:val=""/>
      <w:lvlJc w:val="left"/>
    </w:lvl>
    <w:lvl w:ilvl="5" w:tplc="8CF2C444">
      <w:numFmt w:val="decimal"/>
      <w:lvlText w:val=""/>
      <w:lvlJc w:val="left"/>
    </w:lvl>
    <w:lvl w:ilvl="6" w:tplc="1B60BC56">
      <w:numFmt w:val="decimal"/>
      <w:lvlText w:val=""/>
      <w:lvlJc w:val="left"/>
    </w:lvl>
    <w:lvl w:ilvl="7" w:tplc="9FA88FE4">
      <w:numFmt w:val="decimal"/>
      <w:lvlText w:val=""/>
      <w:lvlJc w:val="left"/>
    </w:lvl>
    <w:lvl w:ilvl="8" w:tplc="9954CB54">
      <w:numFmt w:val="decimal"/>
      <w:lvlText w:val=""/>
      <w:lvlJc w:val="left"/>
    </w:lvl>
  </w:abstractNum>
  <w:abstractNum w:abstractNumId="4">
    <w:nsid w:val="000073DA"/>
    <w:multiLevelType w:val="hybridMultilevel"/>
    <w:tmpl w:val="65502BA0"/>
    <w:lvl w:ilvl="0" w:tplc="049C2FD0">
      <w:start w:val="16"/>
      <w:numFmt w:val="decimal"/>
      <w:lvlText w:val="%1."/>
      <w:lvlJc w:val="left"/>
    </w:lvl>
    <w:lvl w:ilvl="1" w:tplc="958A72E4">
      <w:numFmt w:val="decimal"/>
      <w:lvlText w:val=""/>
      <w:lvlJc w:val="left"/>
    </w:lvl>
    <w:lvl w:ilvl="2" w:tplc="343A1BA2">
      <w:numFmt w:val="decimal"/>
      <w:lvlText w:val=""/>
      <w:lvlJc w:val="left"/>
    </w:lvl>
    <w:lvl w:ilvl="3" w:tplc="8C3C4AAA">
      <w:numFmt w:val="decimal"/>
      <w:lvlText w:val=""/>
      <w:lvlJc w:val="left"/>
    </w:lvl>
    <w:lvl w:ilvl="4" w:tplc="BC28D4FA">
      <w:numFmt w:val="decimal"/>
      <w:lvlText w:val=""/>
      <w:lvlJc w:val="left"/>
    </w:lvl>
    <w:lvl w:ilvl="5" w:tplc="318E974E">
      <w:numFmt w:val="decimal"/>
      <w:lvlText w:val=""/>
      <w:lvlJc w:val="left"/>
    </w:lvl>
    <w:lvl w:ilvl="6" w:tplc="F17CD0A8">
      <w:numFmt w:val="decimal"/>
      <w:lvlText w:val=""/>
      <w:lvlJc w:val="left"/>
    </w:lvl>
    <w:lvl w:ilvl="7" w:tplc="42344652">
      <w:numFmt w:val="decimal"/>
      <w:lvlText w:val=""/>
      <w:lvlJc w:val="left"/>
    </w:lvl>
    <w:lvl w:ilvl="8" w:tplc="1D6E6ABE">
      <w:numFmt w:val="decimal"/>
      <w:lvlText w:val=""/>
      <w:lvlJc w:val="left"/>
    </w:lvl>
  </w:abstractNum>
  <w:abstractNum w:abstractNumId="5">
    <w:nsid w:val="0000798B"/>
    <w:multiLevelType w:val="hybridMultilevel"/>
    <w:tmpl w:val="0356618E"/>
    <w:lvl w:ilvl="0" w:tplc="02E20376">
      <w:start w:val="5"/>
      <w:numFmt w:val="decimal"/>
      <w:lvlText w:val="%1."/>
      <w:lvlJc w:val="left"/>
    </w:lvl>
    <w:lvl w:ilvl="1" w:tplc="4560F4E0">
      <w:numFmt w:val="decimal"/>
      <w:lvlText w:val=""/>
      <w:lvlJc w:val="left"/>
    </w:lvl>
    <w:lvl w:ilvl="2" w:tplc="F3523CD6">
      <w:numFmt w:val="decimal"/>
      <w:lvlText w:val=""/>
      <w:lvlJc w:val="left"/>
    </w:lvl>
    <w:lvl w:ilvl="3" w:tplc="5080A642">
      <w:numFmt w:val="decimal"/>
      <w:lvlText w:val=""/>
      <w:lvlJc w:val="left"/>
    </w:lvl>
    <w:lvl w:ilvl="4" w:tplc="BDDAE124">
      <w:numFmt w:val="decimal"/>
      <w:lvlText w:val=""/>
      <w:lvlJc w:val="left"/>
    </w:lvl>
    <w:lvl w:ilvl="5" w:tplc="A190B494">
      <w:numFmt w:val="decimal"/>
      <w:lvlText w:val=""/>
      <w:lvlJc w:val="left"/>
    </w:lvl>
    <w:lvl w:ilvl="6" w:tplc="452C15AA">
      <w:numFmt w:val="decimal"/>
      <w:lvlText w:val=""/>
      <w:lvlJc w:val="left"/>
    </w:lvl>
    <w:lvl w:ilvl="7" w:tplc="9F32C79C">
      <w:numFmt w:val="decimal"/>
      <w:lvlText w:val=""/>
      <w:lvlJc w:val="left"/>
    </w:lvl>
    <w:lvl w:ilvl="8" w:tplc="24EE2B82">
      <w:numFmt w:val="decimal"/>
      <w:lvlText w:val=""/>
      <w:lvlJc w:val="left"/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4D03"/>
    <w:rsid w:val="0033722E"/>
    <w:rsid w:val="0057741B"/>
    <w:rsid w:val="00674D03"/>
    <w:rsid w:val="00C022F1"/>
    <w:rsid w:val="00CC2086"/>
    <w:rsid w:val="00CE6BE0"/>
    <w:rsid w:val="00D06B4A"/>
    <w:rsid w:val="00D424C0"/>
    <w:rsid w:val="00DC5A47"/>
    <w:rsid w:val="00F5628B"/>
    <w:rsid w:val="00F64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2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62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628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424C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2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62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628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424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926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290</Words>
  <Characters>1655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1942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8</cp:revision>
  <cp:lastPrinted>2022-03-18T08:04:00Z</cp:lastPrinted>
  <dcterms:created xsi:type="dcterms:W3CDTF">2019-12-12T06:49:00Z</dcterms:created>
  <dcterms:modified xsi:type="dcterms:W3CDTF">2022-03-18T08:05:00Z</dcterms:modified>
</cp:coreProperties>
</file>